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B" w:rsidRPr="00BD520B" w:rsidRDefault="002B7B94" w:rsidP="00BD520B">
      <w:pPr>
        <w:ind w:firstLine="709"/>
        <w:contextualSpacing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Огонь: друг или враг?</w:t>
      </w:r>
    </w:p>
    <w:p w:rsidR="00BD520B" w:rsidRPr="00BD520B" w:rsidRDefault="00BD520B" w:rsidP="00BD520B">
      <w:pPr>
        <w:ind w:firstLine="709"/>
        <w:contextualSpacing/>
        <w:jc w:val="center"/>
        <w:rPr>
          <w:b/>
          <w:bCs/>
          <w:sz w:val="30"/>
          <w:szCs w:val="30"/>
        </w:rPr>
      </w:pPr>
    </w:p>
    <w:p w:rsidR="00BD520B" w:rsidRPr="00BD520B" w:rsidRDefault="00BD520B" w:rsidP="00BD520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BD520B">
        <w:rPr>
          <w:sz w:val="30"/>
          <w:szCs w:val="30"/>
        </w:rPr>
        <w:t xml:space="preserve">Неосторожное обращение с огнем, в том числе неосторожность при курении — одна из самых распространенных причин пожаров с гибелью людей. </w:t>
      </w:r>
    </w:p>
    <w:p w:rsidR="00BD520B" w:rsidRPr="00BD520B" w:rsidRDefault="00BD520B" w:rsidP="00BD520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BD520B">
        <w:rPr>
          <w:sz w:val="30"/>
          <w:szCs w:val="30"/>
        </w:rPr>
        <w:t xml:space="preserve">Пренебрегая элементарными правилами пожарной безопасности, человек рискует лишиться не только нажитого имущества, но и собственной жизни, подвергая при этом опасности своих родных и близких. </w:t>
      </w:r>
    </w:p>
    <w:p w:rsidR="00BD520B" w:rsidRPr="00BD520B" w:rsidRDefault="00BD520B" w:rsidP="00BD520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BD520B">
        <w:rPr>
          <w:sz w:val="30"/>
          <w:szCs w:val="30"/>
        </w:rPr>
        <w:t xml:space="preserve">К смерти уснувшего курильщика приводит не огонь, а токсичные продукты горения. Достаточно 3-4 вдохов для потери сознания. Смертельную дозу угарного газа человек получает уже через три минуты, тогда как площадь горения может быть всего 1-2 квадратных метра. Как правило, происходят трагедии из-за курения в состоянии алкогольного опьянения. К тому же, большинство возгораний случаются ночью. </w:t>
      </w:r>
    </w:p>
    <w:p w:rsidR="00BD520B" w:rsidRPr="00BD520B" w:rsidRDefault="00BD520B" w:rsidP="00BD520B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BD520B">
        <w:rPr>
          <w:bCs/>
          <w:sz w:val="30"/>
          <w:szCs w:val="30"/>
        </w:rPr>
        <w:t>Избежать пожара поможет соблюдение правил</w:t>
      </w:r>
      <w:r>
        <w:rPr>
          <w:bCs/>
          <w:sz w:val="30"/>
          <w:szCs w:val="30"/>
        </w:rPr>
        <w:t xml:space="preserve"> безопасности. Н</w:t>
      </w:r>
      <w:r w:rsidRPr="00BD520B">
        <w:rPr>
          <w:bCs/>
          <w:sz w:val="30"/>
          <w:szCs w:val="30"/>
        </w:rPr>
        <w:t>икогда не курите в постели или сидя в кресле, тем более, если выпили спиртное - в таком</w:t>
      </w:r>
      <w:r>
        <w:rPr>
          <w:bCs/>
          <w:sz w:val="30"/>
          <w:szCs w:val="30"/>
        </w:rPr>
        <w:t xml:space="preserve"> положении очень легко заснуть. С</w:t>
      </w:r>
      <w:r w:rsidRPr="00BD520B">
        <w:rPr>
          <w:bCs/>
          <w:sz w:val="30"/>
          <w:szCs w:val="30"/>
        </w:rPr>
        <w:t>игарету кладите так, чтобы исключ</w:t>
      </w:r>
      <w:r>
        <w:rPr>
          <w:bCs/>
          <w:sz w:val="30"/>
          <w:szCs w:val="30"/>
        </w:rPr>
        <w:t>ить ее выпадение из пепельницы. Т</w:t>
      </w:r>
      <w:r w:rsidRPr="00BD520B">
        <w:rPr>
          <w:bCs/>
          <w:sz w:val="30"/>
          <w:szCs w:val="30"/>
        </w:rPr>
        <w:t>щательно тушите окурки, складывайте их в жес</w:t>
      </w:r>
      <w:r>
        <w:rPr>
          <w:bCs/>
          <w:sz w:val="30"/>
          <w:szCs w:val="30"/>
        </w:rPr>
        <w:t>тяную банку, наполненную водой. Н</w:t>
      </w:r>
      <w:r w:rsidRPr="00BD520B">
        <w:rPr>
          <w:bCs/>
          <w:sz w:val="30"/>
          <w:szCs w:val="30"/>
        </w:rPr>
        <w:t>е используйте в качестве пепельницы</w:t>
      </w:r>
      <w:r>
        <w:rPr>
          <w:bCs/>
          <w:sz w:val="30"/>
          <w:szCs w:val="30"/>
        </w:rPr>
        <w:t xml:space="preserve"> коробки от спичек или сигарет. З</w:t>
      </w:r>
      <w:r w:rsidRPr="00BD520B">
        <w:rPr>
          <w:bCs/>
          <w:sz w:val="30"/>
          <w:szCs w:val="30"/>
        </w:rPr>
        <w:t>абудьте о привычке выбрасывать</w:t>
      </w:r>
      <w:r>
        <w:rPr>
          <w:bCs/>
          <w:sz w:val="30"/>
          <w:szCs w:val="30"/>
        </w:rPr>
        <w:t xml:space="preserve"> «окурки» с лоджии или балкона. Установите в доме или квартире автономный пожарный извещатель.</w:t>
      </w:r>
    </w:p>
    <w:p w:rsidR="00BD520B" w:rsidRDefault="00BD520B" w:rsidP="009F41D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30"/>
          <w:szCs w:val="30"/>
        </w:rPr>
      </w:pPr>
      <w:r w:rsidRPr="00BD520B">
        <w:rPr>
          <w:bCs/>
          <w:sz w:val="30"/>
          <w:szCs w:val="30"/>
        </w:rPr>
        <w:t xml:space="preserve"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удастся. Однако снизить вероятность пожара вполне возможно. Все, что для этого </w:t>
      </w:r>
      <w:r>
        <w:rPr>
          <w:bCs/>
          <w:sz w:val="30"/>
          <w:szCs w:val="30"/>
        </w:rPr>
        <w:t>нужно - простая сознательность. П</w:t>
      </w:r>
      <w:r w:rsidRPr="00BD520B">
        <w:rPr>
          <w:bCs/>
          <w:sz w:val="30"/>
          <w:szCs w:val="30"/>
        </w:rPr>
        <w:t xml:space="preserve">ри обнаружении пожара немедленно сообщайте об этом по телефонам </w:t>
      </w:r>
      <w:r w:rsidR="009961B3">
        <w:rPr>
          <w:bCs/>
          <w:sz w:val="30"/>
          <w:szCs w:val="30"/>
        </w:rPr>
        <w:t>«</w:t>
      </w:r>
      <w:r w:rsidRPr="00BD520B">
        <w:rPr>
          <w:bCs/>
          <w:sz w:val="30"/>
          <w:szCs w:val="30"/>
        </w:rPr>
        <w:t>101</w:t>
      </w:r>
      <w:r w:rsidR="009961B3">
        <w:rPr>
          <w:bCs/>
          <w:sz w:val="30"/>
          <w:szCs w:val="30"/>
        </w:rPr>
        <w:t>»</w:t>
      </w:r>
      <w:r w:rsidRPr="00BD520B">
        <w:rPr>
          <w:bCs/>
          <w:sz w:val="30"/>
          <w:szCs w:val="30"/>
        </w:rPr>
        <w:t xml:space="preserve"> или </w:t>
      </w:r>
      <w:r w:rsidR="009961B3">
        <w:rPr>
          <w:bCs/>
          <w:sz w:val="30"/>
          <w:szCs w:val="30"/>
        </w:rPr>
        <w:t>«</w:t>
      </w:r>
      <w:r w:rsidRPr="00BD520B">
        <w:rPr>
          <w:bCs/>
          <w:sz w:val="30"/>
          <w:szCs w:val="30"/>
        </w:rPr>
        <w:t>112</w:t>
      </w:r>
      <w:r w:rsidR="009961B3">
        <w:rPr>
          <w:bCs/>
          <w:sz w:val="30"/>
          <w:szCs w:val="30"/>
        </w:rPr>
        <w:t>»</w:t>
      </w:r>
      <w:r w:rsidRPr="00BD520B">
        <w:rPr>
          <w:bCs/>
          <w:sz w:val="30"/>
          <w:szCs w:val="30"/>
        </w:rPr>
        <w:t>.</w:t>
      </w:r>
    </w:p>
    <w:p w:rsidR="009F41DB" w:rsidRDefault="009F41DB" w:rsidP="009F41D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30"/>
          <w:szCs w:val="30"/>
        </w:rPr>
      </w:pPr>
    </w:p>
    <w:p w:rsidR="009961B3" w:rsidRDefault="009961B3" w:rsidP="009F41DB">
      <w:pPr>
        <w:pStyle w:val="a4"/>
        <w:spacing w:after="0"/>
        <w:ind w:firstLine="567"/>
        <w:jc w:val="both"/>
        <w:rPr>
          <w:b/>
          <w:i/>
          <w:sz w:val="30"/>
          <w:szCs w:val="30"/>
        </w:rPr>
      </w:pPr>
    </w:p>
    <w:p w:rsidR="009961B3" w:rsidRDefault="009961B3" w:rsidP="00BA03FB">
      <w:pPr>
        <w:pStyle w:val="a4"/>
        <w:spacing w:after="0"/>
        <w:jc w:val="both"/>
        <w:rPr>
          <w:b/>
          <w:i/>
          <w:sz w:val="30"/>
          <w:szCs w:val="30"/>
        </w:rPr>
      </w:pPr>
    </w:p>
    <w:p w:rsidR="009F41DB" w:rsidRPr="009961B3" w:rsidRDefault="00BA03FB" w:rsidP="009961B3">
      <w:pPr>
        <w:pStyle w:val="a4"/>
        <w:spacing w:after="0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Щучинский РОЧС</w:t>
      </w:r>
    </w:p>
    <w:sectPr w:rsidR="009F41DB" w:rsidRPr="009961B3" w:rsidSect="0076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B"/>
    <w:rsid w:val="002B7B94"/>
    <w:rsid w:val="0076480F"/>
    <w:rsid w:val="009961B3"/>
    <w:rsid w:val="009A4712"/>
    <w:rsid w:val="009F41DB"/>
    <w:rsid w:val="00BA03FB"/>
    <w:rsid w:val="00BD520B"/>
    <w:rsid w:val="00CD055A"/>
    <w:rsid w:val="00E8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20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F41DB"/>
    <w:pPr>
      <w:spacing w:after="120"/>
    </w:pPr>
  </w:style>
  <w:style w:type="character" w:customStyle="1" w:styleId="a5">
    <w:name w:val="Основной текст Знак"/>
    <w:basedOn w:val="a0"/>
    <w:link w:val="a4"/>
    <w:rsid w:val="009F4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20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F41DB"/>
    <w:pPr>
      <w:spacing w:after="120"/>
    </w:pPr>
  </w:style>
  <w:style w:type="character" w:customStyle="1" w:styleId="a5">
    <w:name w:val="Основной текст Знак"/>
    <w:basedOn w:val="a0"/>
    <w:link w:val="a4"/>
    <w:rsid w:val="009F4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2023-04-04T06:08:00Z</dcterms:created>
  <dcterms:modified xsi:type="dcterms:W3CDTF">2023-04-04T06:08:00Z</dcterms:modified>
</cp:coreProperties>
</file>